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6B67E7">
        <w:rPr>
          <w:rFonts w:ascii="Arial" w:eastAsia="Arial" w:hAnsi="Arial" w:cs="Arial"/>
          <w:b/>
          <w:sz w:val="36"/>
          <w:szCs w:val="36"/>
        </w:rPr>
        <w:t>25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6B67E7">
        <w:rPr>
          <w:rFonts w:ascii="Arial" w:eastAsia="Arial" w:hAnsi="Arial" w:cs="Arial"/>
          <w:b/>
          <w:sz w:val="36"/>
          <w:szCs w:val="36"/>
        </w:rPr>
        <w:t>25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6B67E7">
        <w:rPr>
          <w:rFonts w:ascii="Arial" w:eastAsia="Arial" w:hAnsi="Arial" w:cs="Arial"/>
          <w:b/>
          <w:sz w:val="36"/>
          <w:szCs w:val="36"/>
        </w:rPr>
        <w:t>VEHICULOS, CAMIÓN Y PATRULLAS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01B" w:rsidRDefault="0027001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7001B" w:rsidRDefault="0027001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B67E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01B" w:rsidRDefault="0027001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7001B" w:rsidRDefault="0027001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001B"/>
    <w:rsid w:val="004C32C0"/>
    <w:rsid w:val="00656DB0"/>
    <w:rsid w:val="006B67E7"/>
    <w:rsid w:val="00745A0B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4</cp:revision>
  <dcterms:created xsi:type="dcterms:W3CDTF">2014-02-17T23:06:00Z</dcterms:created>
  <dcterms:modified xsi:type="dcterms:W3CDTF">2023-05-04T15:41:00Z</dcterms:modified>
</cp:coreProperties>
</file>